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F1D9B" w14:textId="7330294D" w:rsidR="00714C30" w:rsidRPr="002C22AA" w:rsidRDefault="002C22AA" w:rsidP="002C22AA">
      <w:pPr>
        <w:pStyle w:val="NoSpacing"/>
        <w:jc w:val="center"/>
        <w:rPr>
          <w:rFonts w:asciiTheme="minorHAnsi" w:hAnsiTheme="minorHAnsi"/>
          <w:b/>
        </w:rPr>
      </w:pPr>
      <w:r w:rsidRPr="002C22AA">
        <w:rPr>
          <w:rFonts w:asciiTheme="minorHAnsi" w:hAnsiTheme="minorHAnsi"/>
          <w:b/>
        </w:rPr>
        <w:t xml:space="preserve">Honors </w:t>
      </w:r>
      <w:r w:rsidR="004668DA" w:rsidRPr="002C22AA">
        <w:rPr>
          <w:rFonts w:asciiTheme="minorHAnsi" w:hAnsiTheme="minorHAnsi"/>
          <w:b/>
        </w:rPr>
        <w:t>World Geography</w:t>
      </w:r>
      <w:r w:rsidR="00714C30" w:rsidRPr="002C22AA">
        <w:rPr>
          <w:rFonts w:asciiTheme="minorHAnsi" w:hAnsiTheme="minorHAnsi"/>
          <w:b/>
        </w:rPr>
        <w:t xml:space="preserve"> Syllabus </w:t>
      </w:r>
      <w:r w:rsidR="00F611F8">
        <w:rPr>
          <w:rFonts w:asciiTheme="minorHAnsi" w:hAnsiTheme="minorHAnsi"/>
          <w:b/>
        </w:rPr>
        <w:t>20</w:t>
      </w:r>
      <w:r w:rsidR="006B7E70">
        <w:rPr>
          <w:rFonts w:asciiTheme="minorHAnsi" w:hAnsiTheme="minorHAnsi"/>
          <w:b/>
        </w:rPr>
        <w:t>20</w:t>
      </w:r>
      <w:r w:rsidR="00F611F8">
        <w:rPr>
          <w:rFonts w:asciiTheme="minorHAnsi" w:hAnsiTheme="minorHAnsi"/>
          <w:b/>
        </w:rPr>
        <w:t xml:space="preserve"> - 20</w:t>
      </w:r>
      <w:r w:rsidR="00AB25B6">
        <w:rPr>
          <w:rFonts w:asciiTheme="minorHAnsi" w:hAnsiTheme="minorHAnsi"/>
          <w:b/>
        </w:rPr>
        <w:t>2</w:t>
      </w:r>
      <w:r w:rsidR="006B7E70">
        <w:rPr>
          <w:rFonts w:asciiTheme="minorHAnsi" w:hAnsiTheme="minorHAnsi"/>
          <w:b/>
        </w:rPr>
        <w:t>1</w:t>
      </w:r>
    </w:p>
    <w:p w14:paraId="01EF1D9C" w14:textId="5D32A716" w:rsidR="00714C30" w:rsidRPr="002C22AA" w:rsidRDefault="00714C30" w:rsidP="002C22AA">
      <w:pPr>
        <w:pStyle w:val="NoSpacing"/>
        <w:jc w:val="center"/>
        <w:rPr>
          <w:rFonts w:asciiTheme="minorHAnsi" w:hAnsiTheme="minorHAnsi"/>
        </w:rPr>
      </w:pPr>
      <w:r w:rsidRPr="002C22AA">
        <w:rPr>
          <w:rFonts w:asciiTheme="minorHAnsi" w:hAnsiTheme="minorHAnsi"/>
        </w:rPr>
        <w:t xml:space="preserve">Teacher: Coach </w:t>
      </w:r>
      <w:r w:rsidR="00F611F8">
        <w:rPr>
          <w:rFonts w:asciiTheme="minorHAnsi" w:hAnsiTheme="minorHAnsi"/>
        </w:rPr>
        <w:t>Zach Coker</w:t>
      </w:r>
    </w:p>
    <w:p w14:paraId="01EF1D9D" w14:textId="77777777" w:rsidR="004668DA" w:rsidRPr="002C22AA" w:rsidRDefault="004668DA" w:rsidP="002C22AA">
      <w:pPr>
        <w:pStyle w:val="NoSpacing"/>
        <w:jc w:val="center"/>
        <w:rPr>
          <w:rFonts w:asciiTheme="minorHAnsi" w:hAnsiTheme="minorHAnsi"/>
        </w:rPr>
      </w:pPr>
      <w:r w:rsidRPr="002C22AA">
        <w:rPr>
          <w:rFonts w:asciiTheme="minorHAnsi" w:hAnsiTheme="minorHAnsi"/>
        </w:rPr>
        <w:t>East Paulding High School</w:t>
      </w:r>
    </w:p>
    <w:p w14:paraId="01EF1D9E" w14:textId="58E6288B" w:rsidR="00AE3724" w:rsidRPr="002C22AA" w:rsidRDefault="004668DA" w:rsidP="002C22AA">
      <w:pPr>
        <w:pStyle w:val="NoSpacing"/>
        <w:jc w:val="center"/>
        <w:rPr>
          <w:rStyle w:val="Hyperlink"/>
          <w:rFonts w:asciiTheme="minorHAnsi" w:hAnsiTheme="minorHAnsi"/>
        </w:rPr>
      </w:pPr>
      <w:r w:rsidRPr="002C22AA">
        <w:rPr>
          <w:rFonts w:asciiTheme="minorHAnsi" w:hAnsiTheme="minorHAnsi"/>
        </w:rPr>
        <w:t xml:space="preserve">Email: </w:t>
      </w:r>
      <w:hyperlink r:id="rId5" w:history="1">
        <w:r w:rsidR="00F611F8" w:rsidRPr="00366894">
          <w:rPr>
            <w:rStyle w:val="Hyperlink"/>
            <w:rFonts w:asciiTheme="minorHAnsi" w:hAnsiTheme="minorHAnsi"/>
          </w:rPr>
          <w:t>zcoker@paulding.k12.ga.us</w:t>
        </w:r>
      </w:hyperlink>
    </w:p>
    <w:p w14:paraId="01EF1D9F" w14:textId="16BA9F41" w:rsidR="002C22AA" w:rsidRPr="002C22AA" w:rsidRDefault="002C22AA" w:rsidP="002C22AA">
      <w:pPr>
        <w:pStyle w:val="NoSpacing"/>
        <w:jc w:val="center"/>
        <w:rPr>
          <w:rStyle w:val="Hyperlink"/>
          <w:rFonts w:asciiTheme="minorHAnsi" w:hAnsiTheme="minorHAnsi"/>
          <w:color w:val="auto"/>
          <w:u w:val="none"/>
        </w:rPr>
      </w:pPr>
      <w:r w:rsidRPr="002C22AA">
        <w:rPr>
          <w:rStyle w:val="Hyperlink"/>
          <w:rFonts w:asciiTheme="minorHAnsi" w:hAnsiTheme="minorHAnsi"/>
          <w:color w:val="auto"/>
          <w:u w:val="none"/>
        </w:rPr>
        <w:t>Remind: Text @</w:t>
      </w:r>
      <w:r w:rsidR="006B7E70">
        <w:rPr>
          <w:rStyle w:val="Hyperlink"/>
          <w:rFonts w:asciiTheme="minorHAnsi" w:hAnsiTheme="minorHAnsi"/>
          <w:color w:val="auto"/>
          <w:u w:val="none"/>
        </w:rPr>
        <w:t>hwgcoker1</w:t>
      </w:r>
      <w:r w:rsidR="00CA708E">
        <w:rPr>
          <w:rStyle w:val="Hyperlink"/>
          <w:rFonts w:asciiTheme="minorHAnsi" w:hAnsiTheme="minorHAnsi"/>
          <w:color w:val="auto"/>
          <w:u w:val="none"/>
        </w:rPr>
        <w:t xml:space="preserve"> to 81010</w:t>
      </w:r>
    </w:p>
    <w:p w14:paraId="01EF1DA0" w14:textId="77777777" w:rsidR="002C22AA" w:rsidRPr="002C22AA" w:rsidRDefault="002C22AA" w:rsidP="002C22AA">
      <w:pPr>
        <w:pStyle w:val="NoSpacing"/>
        <w:jc w:val="center"/>
      </w:pPr>
    </w:p>
    <w:p w14:paraId="01EF1DA1" w14:textId="3B0C2EC5" w:rsidR="004668DA" w:rsidRPr="002C22AA" w:rsidRDefault="00144B0E" w:rsidP="00371A1B">
      <w:pPr>
        <w:pStyle w:val="NoSpacing"/>
        <w:rPr>
          <w:rFonts w:asciiTheme="minorHAnsi" w:hAnsiTheme="minorHAnsi"/>
          <w:b/>
        </w:rPr>
      </w:pPr>
      <w:r>
        <w:rPr>
          <w:rFonts w:asciiTheme="minorHAnsi" w:hAnsiTheme="minorHAnsi"/>
          <w:b/>
          <w:u w:val="single"/>
        </w:rPr>
        <w:t>Objective of the C</w:t>
      </w:r>
      <w:r w:rsidR="004668DA" w:rsidRPr="002C22AA">
        <w:rPr>
          <w:rFonts w:asciiTheme="minorHAnsi" w:hAnsiTheme="minorHAnsi"/>
          <w:b/>
          <w:u w:val="single"/>
        </w:rPr>
        <w:t>lass</w:t>
      </w:r>
      <w:r w:rsidR="004668DA" w:rsidRPr="002C22AA">
        <w:rPr>
          <w:rFonts w:asciiTheme="minorHAnsi" w:hAnsiTheme="minorHAnsi"/>
          <w:b/>
        </w:rPr>
        <w:t xml:space="preserve">: </w:t>
      </w:r>
    </w:p>
    <w:p w14:paraId="01EF1DA2" w14:textId="77777777" w:rsidR="004668DA" w:rsidRPr="00F611F8" w:rsidRDefault="004668DA" w:rsidP="00E01452">
      <w:pPr>
        <w:pStyle w:val="NoSpacing"/>
        <w:numPr>
          <w:ilvl w:val="0"/>
          <w:numId w:val="7"/>
        </w:numPr>
        <w:rPr>
          <w:rFonts w:asciiTheme="minorHAnsi" w:hAnsiTheme="minorHAnsi"/>
        </w:rPr>
      </w:pPr>
      <w:r w:rsidRPr="00F611F8">
        <w:rPr>
          <w:rFonts w:asciiTheme="minorHAnsi" w:hAnsiTheme="minorHAnsi"/>
        </w:rPr>
        <w:t>To analyze and apply the five major themes of Geography to regions and countries around the world.</w:t>
      </w:r>
    </w:p>
    <w:p w14:paraId="01EF1DA3" w14:textId="77777777" w:rsidR="004668DA" w:rsidRPr="00F611F8" w:rsidRDefault="004668DA" w:rsidP="00E01452">
      <w:pPr>
        <w:pStyle w:val="NoSpacing"/>
        <w:numPr>
          <w:ilvl w:val="0"/>
          <w:numId w:val="7"/>
        </w:numPr>
        <w:rPr>
          <w:rFonts w:asciiTheme="minorHAnsi" w:hAnsiTheme="minorHAnsi"/>
        </w:rPr>
      </w:pPr>
      <w:r w:rsidRPr="00F611F8">
        <w:rPr>
          <w:rFonts w:asciiTheme="minorHAnsi" w:hAnsiTheme="minorHAnsi"/>
        </w:rPr>
        <w:t>To create citizens aware of the world outside of their bubble.</w:t>
      </w:r>
    </w:p>
    <w:p w14:paraId="01EF1DA4" w14:textId="77777777" w:rsidR="004668DA" w:rsidRPr="002C22AA" w:rsidRDefault="004668DA" w:rsidP="00371A1B">
      <w:pPr>
        <w:pStyle w:val="NoSpacing"/>
        <w:rPr>
          <w:rFonts w:asciiTheme="minorHAnsi" w:hAnsiTheme="minorHAnsi"/>
        </w:rPr>
      </w:pPr>
    </w:p>
    <w:p w14:paraId="01EF1DA5" w14:textId="5E26C812" w:rsidR="004668DA" w:rsidRPr="002C22AA" w:rsidRDefault="00144B0E" w:rsidP="00371A1B">
      <w:pPr>
        <w:pStyle w:val="NoSpacing"/>
        <w:rPr>
          <w:rFonts w:asciiTheme="minorHAnsi" w:hAnsiTheme="minorHAnsi"/>
          <w:b/>
        </w:rPr>
      </w:pPr>
      <w:r>
        <w:rPr>
          <w:rFonts w:asciiTheme="minorHAnsi" w:hAnsiTheme="minorHAnsi"/>
          <w:b/>
          <w:u w:val="single"/>
        </w:rPr>
        <w:t>Overview of C</w:t>
      </w:r>
      <w:r w:rsidR="004668DA" w:rsidRPr="008C78C4">
        <w:rPr>
          <w:rFonts w:asciiTheme="minorHAnsi" w:hAnsiTheme="minorHAnsi"/>
          <w:b/>
          <w:u w:val="single"/>
        </w:rPr>
        <w:t>lass</w:t>
      </w:r>
      <w:r w:rsidR="004668DA" w:rsidRPr="002C22AA">
        <w:rPr>
          <w:rFonts w:asciiTheme="minorHAnsi" w:hAnsiTheme="minorHAnsi"/>
          <w:b/>
        </w:rPr>
        <w:t>:</w:t>
      </w:r>
    </w:p>
    <w:p w14:paraId="01EF1DA6" w14:textId="77777777" w:rsidR="004668DA" w:rsidRPr="00F611F8" w:rsidRDefault="004668DA" w:rsidP="00371A1B">
      <w:pPr>
        <w:pStyle w:val="NoSpacing"/>
        <w:rPr>
          <w:rFonts w:asciiTheme="minorHAnsi" w:hAnsiTheme="minorHAnsi"/>
        </w:rPr>
      </w:pPr>
      <w:r w:rsidRPr="00F611F8">
        <w:rPr>
          <w:rFonts w:asciiTheme="minorHAnsi" w:hAnsiTheme="minorHAnsi"/>
        </w:rPr>
        <w:t>The students will be studying the following topics within the class:</w:t>
      </w:r>
    </w:p>
    <w:p w14:paraId="01EF1DA7" w14:textId="77777777" w:rsidR="004668DA" w:rsidRPr="00F611F8" w:rsidRDefault="004668DA" w:rsidP="00D33949">
      <w:pPr>
        <w:pStyle w:val="NoSpacing"/>
        <w:numPr>
          <w:ilvl w:val="0"/>
          <w:numId w:val="5"/>
        </w:numPr>
        <w:rPr>
          <w:rFonts w:asciiTheme="minorHAnsi" w:hAnsiTheme="minorHAnsi"/>
        </w:rPr>
      </w:pPr>
      <w:r w:rsidRPr="00F611F8">
        <w:rPr>
          <w:rFonts w:asciiTheme="minorHAnsi" w:hAnsiTheme="minorHAnsi"/>
        </w:rPr>
        <w:t xml:space="preserve">Intro to geography   </w:t>
      </w:r>
    </w:p>
    <w:p w14:paraId="01EF1DA8" w14:textId="77777777" w:rsidR="004668DA" w:rsidRPr="00F611F8" w:rsidRDefault="004668DA" w:rsidP="00D33949">
      <w:pPr>
        <w:pStyle w:val="NoSpacing"/>
        <w:numPr>
          <w:ilvl w:val="0"/>
          <w:numId w:val="5"/>
        </w:numPr>
        <w:rPr>
          <w:rFonts w:asciiTheme="minorHAnsi" w:hAnsiTheme="minorHAnsi"/>
        </w:rPr>
      </w:pPr>
      <w:r w:rsidRPr="00F611F8">
        <w:rPr>
          <w:rFonts w:asciiTheme="minorHAnsi" w:hAnsiTheme="minorHAnsi"/>
        </w:rPr>
        <w:t>North America</w:t>
      </w:r>
    </w:p>
    <w:p w14:paraId="01EF1DA9" w14:textId="77777777" w:rsidR="004668DA" w:rsidRPr="00F611F8" w:rsidRDefault="004668DA" w:rsidP="00D33949">
      <w:pPr>
        <w:pStyle w:val="NoSpacing"/>
        <w:numPr>
          <w:ilvl w:val="0"/>
          <w:numId w:val="5"/>
        </w:numPr>
        <w:rPr>
          <w:rFonts w:asciiTheme="minorHAnsi" w:hAnsiTheme="minorHAnsi"/>
        </w:rPr>
      </w:pPr>
      <w:r w:rsidRPr="00F611F8">
        <w:rPr>
          <w:rFonts w:asciiTheme="minorHAnsi" w:hAnsiTheme="minorHAnsi"/>
        </w:rPr>
        <w:t>Latin America</w:t>
      </w:r>
    </w:p>
    <w:p w14:paraId="01EF1DAA" w14:textId="77777777" w:rsidR="004668DA" w:rsidRPr="00F611F8" w:rsidRDefault="004668DA" w:rsidP="00D33949">
      <w:pPr>
        <w:pStyle w:val="NoSpacing"/>
        <w:numPr>
          <w:ilvl w:val="0"/>
          <w:numId w:val="5"/>
        </w:numPr>
        <w:rPr>
          <w:rFonts w:asciiTheme="minorHAnsi" w:hAnsiTheme="minorHAnsi"/>
        </w:rPr>
      </w:pPr>
      <w:r w:rsidRPr="00F611F8">
        <w:rPr>
          <w:rFonts w:asciiTheme="minorHAnsi" w:hAnsiTheme="minorHAnsi"/>
        </w:rPr>
        <w:t>Europe</w:t>
      </w:r>
    </w:p>
    <w:p w14:paraId="01EF1DAB" w14:textId="77777777" w:rsidR="00C969CA" w:rsidRPr="00F611F8" w:rsidRDefault="00C969CA" w:rsidP="00D33949">
      <w:pPr>
        <w:pStyle w:val="NoSpacing"/>
        <w:numPr>
          <w:ilvl w:val="0"/>
          <w:numId w:val="5"/>
        </w:numPr>
        <w:rPr>
          <w:rFonts w:asciiTheme="minorHAnsi" w:hAnsiTheme="minorHAnsi"/>
        </w:rPr>
      </w:pPr>
      <w:r w:rsidRPr="00F611F8">
        <w:rPr>
          <w:rFonts w:asciiTheme="minorHAnsi" w:hAnsiTheme="minorHAnsi"/>
        </w:rPr>
        <w:t>Middle East</w:t>
      </w:r>
    </w:p>
    <w:p w14:paraId="01EF1DAC" w14:textId="77777777" w:rsidR="004668DA" w:rsidRPr="00F611F8" w:rsidRDefault="004668DA" w:rsidP="00D33949">
      <w:pPr>
        <w:pStyle w:val="NoSpacing"/>
        <w:numPr>
          <w:ilvl w:val="0"/>
          <w:numId w:val="5"/>
        </w:numPr>
        <w:rPr>
          <w:rFonts w:asciiTheme="minorHAnsi" w:hAnsiTheme="minorHAnsi"/>
        </w:rPr>
      </w:pPr>
      <w:r w:rsidRPr="00F611F8">
        <w:rPr>
          <w:rFonts w:asciiTheme="minorHAnsi" w:hAnsiTheme="minorHAnsi"/>
        </w:rPr>
        <w:t>Africa</w:t>
      </w:r>
    </w:p>
    <w:p w14:paraId="01EF1DAD" w14:textId="77777777" w:rsidR="00C969CA" w:rsidRPr="00F611F8" w:rsidRDefault="004668DA" w:rsidP="00C969CA">
      <w:pPr>
        <w:pStyle w:val="NoSpacing"/>
        <w:numPr>
          <w:ilvl w:val="0"/>
          <w:numId w:val="5"/>
        </w:numPr>
        <w:rPr>
          <w:rFonts w:asciiTheme="minorHAnsi" w:hAnsiTheme="minorHAnsi"/>
        </w:rPr>
      </w:pPr>
      <w:r w:rsidRPr="00F611F8">
        <w:rPr>
          <w:rFonts w:asciiTheme="minorHAnsi" w:hAnsiTheme="minorHAnsi"/>
        </w:rPr>
        <w:t>Asia</w:t>
      </w:r>
      <w:r w:rsidR="00C969CA" w:rsidRPr="00F611F8">
        <w:rPr>
          <w:rFonts w:asciiTheme="minorHAnsi" w:hAnsiTheme="minorHAnsi"/>
        </w:rPr>
        <w:t xml:space="preserve"> </w:t>
      </w:r>
    </w:p>
    <w:p w14:paraId="01EF1DAE" w14:textId="77777777" w:rsidR="00C969CA" w:rsidRPr="00F611F8" w:rsidRDefault="00C969CA" w:rsidP="00C969CA">
      <w:pPr>
        <w:pStyle w:val="NoSpacing"/>
        <w:numPr>
          <w:ilvl w:val="0"/>
          <w:numId w:val="5"/>
        </w:numPr>
        <w:rPr>
          <w:rFonts w:asciiTheme="minorHAnsi" w:hAnsiTheme="minorHAnsi"/>
        </w:rPr>
      </w:pPr>
      <w:r w:rsidRPr="00F611F8">
        <w:rPr>
          <w:rFonts w:asciiTheme="minorHAnsi" w:hAnsiTheme="minorHAnsi"/>
        </w:rPr>
        <w:t>Australia and Oceania</w:t>
      </w:r>
    </w:p>
    <w:p w14:paraId="01EF1DAF" w14:textId="77777777" w:rsidR="004668DA" w:rsidRPr="00F611F8" w:rsidRDefault="004668DA" w:rsidP="00C969CA">
      <w:pPr>
        <w:pStyle w:val="NoSpacing"/>
        <w:ind w:left="720"/>
        <w:rPr>
          <w:rFonts w:asciiTheme="minorHAnsi" w:hAnsiTheme="minorHAnsi"/>
        </w:rPr>
      </w:pPr>
    </w:p>
    <w:p w14:paraId="01EF1DB0" w14:textId="77777777" w:rsidR="004668DA" w:rsidRPr="00F611F8" w:rsidRDefault="004668DA" w:rsidP="00D33949">
      <w:pPr>
        <w:pStyle w:val="NoSpacing"/>
        <w:rPr>
          <w:rFonts w:asciiTheme="minorHAnsi" w:hAnsiTheme="minorHAnsi"/>
        </w:rPr>
      </w:pPr>
      <w:r w:rsidRPr="00F611F8">
        <w:rPr>
          <w:rFonts w:asciiTheme="minorHAnsi" w:hAnsiTheme="minorHAnsi"/>
        </w:rPr>
        <w:t xml:space="preserve">Within each topic the students will examine the political, </w:t>
      </w:r>
      <w:proofErr w:type="gramStart"/>
      <w:r w:rsidRPr="00F611F8">
        <w:rPr>
          <w:rFonts w:asciiTheme="minorHAnsi" w:hAnsiTheme="minorHAnsi"/>
        </w:rPr>
        <w:t>economic</w:t>
      </w:r>
      <w:proofErr w:type="gramEnd"/>
      <w:r w:rsidRPr="00F611F8">
        <w:rPr>
          <w:rFonts w:asciiTheme="minorHAnsi" w:hAnsiTheme="minorHAnsi"/>
        </w:rPr>
        <w:t xml:space="preserve"> and social structure of various countries within these regions. The focus will also be on current events and history of the regions as well.</w:t>
      </w:r>
    </w:p>
    <w:p w14:paraId="01EF1DB1" w14:textId="77777777" w:rsidR="00711A5B" w:rsidRPr="002C22AA" w:rsidRDefault="00711A5B" w:rsidP="00D33949">
      <w:pPr>
        <w:pStyle w:val="NoSpacing"/>
        <w:rPr>
          <w:rFonts w:asciiTheme="minorHAnsi" w:hAnsiTheme="minorHAnsi"/>
        </w:rPr>
      </w:pPr>
    </w:p>
    <w:p w14:paraId="01EF1DB2" w14:textId="77777777" w:rsidR="002C22AA" w:rsidRPr="002C22AA" w:rsidRDefault="004668DA" w:rsidP="00D33949">
      <w:pPr>
        <w:pStyle w:val="NoSpacing"/>
        <w:rPr>
          <w:rFonts w:asciiTheme="minorHAnsi" w:hAnsiTheme="minorHAnsi"/>
          <w:i/>
        </w:rPr>
      </w:pPr>
      <w:r w:rsidRPr="002C22AA">
        <w:rPr>
          <w:rFonts w:asciiTheme="minorHAnsi" w:hAnsiTheme="minorHAnsi"/>
          <w:b/>
          <w:u w:val="single"/>
        </w:rPr>
        <w:t>Textbook:</w:t>
      </w:r>
      <w:r w:rsidRPr="002C22AA">
        <w:rPr>
          <w:rFonts w:asciiTheme="minorHAnsi" w:hAnsiTheme="minorHAnsi"/>
        </w:rPr>
        <w:t xml:space="preserve">  </w:t>
      </w:r>
    </w:p>
    <w:p w14:paraId="01EF1DB3" w14:textId="77777777" w:rsidR="002C22AA" w:rsidRPr="002C22AA" w:rsidRDefault="00AE3724" w:rsidP="002C22AA">
      <w:pPr>
        <w:pStyle w:val="NoSpacing"/>
        <w:numPr>
          <w:ilvl w:val="0"/>
          <w:numId w:val="14"/>
        </w:numPr>
        <w:rPr>
          <w:rFonts w:asciiTheme="minorHAnsi" w:hAnsiTheme="minorHAnsi"/>
          <w:i/>
          <w:color w:val="000000"/>
        </w:rPr>
      </w:pPr>
      <w:r w:rsidRPr="002C22AA">
        <w:rPr>
          <w:rFonts w:asciiTheme="minorHAnsi" w:hAnsiTheme="minorHAnsi"/>
          <w:i/>
          <w:color w:val="000000"/>
        </w:rPr>
        <w:t>McD</w:t>
      </w:r>
      <w:r w:rsidR="004668DA" w:rsidRPr="002C22AA">
        <w:rPr>
          <w:rFonts w:asciiTheme="minorHAnsi" w:hAnsiTheme="minorHAnsi"/>
          <w:i/>
          <w:color w:val="000000"/>
        </w:rPr>
        <w:t xml:space="preserve">ougal </w:t>
      </w:r>
      <w:proofErr w:type="spellStart"/>
      <w:r w:rsidR="004668DA" w:rsidRPr="002C22AA">
        <w:rPr>
          <w:rFonts w:asciiTheme="minorHAnsi" w:hAnsiTheme="minorHAnsi"/>
          <w:i/>
          <w:color w:val="000000"/>
        </w:rPr>
        <w:t>Littell</w:t>
      </w:r>
      <w:proofErr w:type="spellEnd"/>
      <w:r w:rsidR="004668DA" w:rsidRPr="002C22AA">
        <w:rPr>
          <w:rFonts w:asciiTheme="minorHAnsi" w:hAnsiTheme="minorHAnsi"/>
          <w:i/>
          <w:color w:val="000000"/>
        </w:rPr>
        <w:t xml:space="preserve"> World Geography</w:t>
      </w:r>
      <w:r w:rsidR="002C22AA" w:rsidRPr="002C22AA">
        <w:rPr>
          <w:rFonts w:asciiTheme="minorHAnsi" w:hAnsiTheme="minorHAnsi"/>
          <w:i/>
          <w:color w:val="000000"/>
        </w:rPr>
        <w:t xml:space="preserve"> </w:t>
      </w:r>
    </w:p>
    <w:p w14:paraId="01EF1DB4" w14:textId="77777777" w:rsidR="004668DA" w:rsidRPr="002C22AA" w:rsidRDefault="002C22AA" w:rsidP="002C22AA">
      <w:pPr>
        <w:pStyle w:val="NoSpacing"/>
        <w:numPr>
          <w:ilvl w:val="0"/>
          <w:numId w:val="14"/>
        </w:numPr>
        <w:rPr>
          <w:rFonts w:asciiTheme="minorHAnsi" w:hAnsiTheme="minorHAnsi"/>
          <w:i/>
          <w:color w:val="000000"/>
        </w:rPr>
      </w:pPr>
      <w:r w:rsidRPr="002C22AA">
        <w:rPr>
          <w:rFonts w:asciiTheme="minorHAnsi" w:hAnsiTheme="minorHAnsi"/>
          <w:i/>
          <w:color w:val="000000"/>
        </w:rPr>
        <w:t>Geography Alive</w:t>
      </w:r>
    </w:p>
    <w:p w14:paraId="01EF1DB6" w14:textId="5D6B02D2" w:rsidR="002C22AA" w:rsidRPr="002C22AA" w:rsidRDefault="002C22AA" w:rsidP="00D33949">
      <w:pPr>
        <w:pStyle w:val="NoSpacing"/>
        <w:rPr>
          <w:rFonts w:asciiTheme="minorHAnsi" w:hAnsiTheme="minorHAnsi"/>
          <w:color w:val="000000"/>
        </w:rPr>
      </w:pPr>
    </w:p>
    <w:p w14:paraId="01EF1DBA" w14:textId="77777777" w:rsidR="004668DA" w:rsidRPr="002C22AA" w:rsidRDefault="004668DA" w:rsidP="00371A1B">
      <w:pPr>
        <w:pStyle w:val="NoSpacing"/>
        <w:rPr>
          <w:rFonts w:asciiTheme="minorHAnsi" w:hAnsiTheme="minorHAnsi"/>
          <w:b/>
        </w:rPr>
      </w:pPr>
      <w:r w:rsidRPr="002C22AA">
        <w:rPr>
          <w:rFonts w:asciiTheme="minorHAnsi" w:hAnsiTheme="minorHAnsi"/>
          <w:b/>
          <w:u w:val="single"/>
        </w:rPr>
        <w:t>Grading</w:t>
      </w:r>
      <w:r w:rsidRPr="002C22AA">
        <w:rPr>
          <w:rFonts w:asciiTheme="minorHAnsi" w:hAnsiTheme="minorHAnsi"/>
          <w:b/>
        </w:rPr>
        <w:t>:</w:t>
      </w:r>
    </w:p>
    <w:p w14:paraId="28C41C21" w14:textId="77777777" w:rsidR="00F611F8" w:rsidRPr="00F611F8" w:rsidRDefault="00F611F8" w:rsidP="00F611F8">
      <w:pPr>
        <w:pStyle w:val="NoSpacing"/>
        <w:rPr>
          <w:rFonts w:asciiTheme="minorHAnsi" w:hAnsiTheme="minorHAnsi"/>
          <w:bCs/>
        </w:rPr>
      </w:pPr>
      <w:r w:rsidRPr="00F611F8">
        <w:rPr>
          <w:rFonts w:asciiTheme="minorHAnsi" w:hAnsiTheme="minorHAnsi"/>
          <w:bCs/>
        </w:rPr>
        <w:t>Students will be evaluated through formative and summative assessments throughout the semester.  Informal assignments will be given without grade credit to determine the student’s level of mastery.</w:t>
      </w:r>
    </w:p>
    <w:p w14:paraId="0677DAD5" w14:textId="77777777" w:rsidR="00F611F8" w:rsidRPr="00F611F8" w:rsidRDefault="00F611F8" w:rsidP="00F611F8">
      <w:pPr>
        <w:pStyle w:val="NoSpacing"/>
        <w:rPr>
          <w:rFonts w:asciiTheme="minorHAnsi" w:hAnsiTheme="minorHAnsi"/>
          <w:bCs/>
        </w:rPr>
      </w:pPr>
    </w:p>
    <w:p w14:paraId="3F12E3BD" w14:textId="77777777" w:rsidR="00F611F8" w:rsidRPr="00F611F8" w:rsidRDefault="00F611F8" w:rsidP="00F611F8">
      <w:pPr>
        <w:pStyle w:val="NoSpacing"/>
        <w:rPr>
          <w:rFonts w:asciiTheme="minorHAnsi" w:hAnsiTheme="minorHAnsi"/>
          <w:bCs/>
        </w:rPr>
      </w:pPr>
      <w:r w:rsidRPr="00F611F8">
        <w:rPr>
          <w:rFonts w:asciiTheme="minorHAnsi" w:hAnsiTheme="minorHAnsi"/>
          <w:b/>
          <w:bCs/>
        </w:rPr>
        <w:t>Summative Assessments= 71%</w:t>
      </w:r>
      <w:r w:rsidRPr="00F611F8">
        <w:rPr>
          <w:rFonts w:asciiTheme="minorHAnsi" w:hAnsiTheme="minorHAnsi"/>
          <w:bCs/>
        </w:rPr>
        <w:t xml:space="preserve"> (Ex: extended projects, teacher-made tests, writing assignments, portfolios, technology projects, interactive notebooks, essential questions &amp; answers, exam, book review, etc.)</w:t>
      </w:r>
    </w:p>
    <w:p w14:paraId="52B792A4" w14:textId="77777777" w:rsidR="00F611F8" w:rsidRPr="00F611F8" w:rsidRDefault="00F611F8" w:rsidP="00F611F8">
      <w:pPr>
        <w:pStyle w:val="NoSpacing"/>
        <w:rPr>
          <w:rFonts w:asciiTheme="minorHAnsi" w:hAnsiTheme="minorHAnsi"/>
          <w:bCs/>
        </w:rPr>
      </w:pPr>
      <w:r w:rsidRPr="00F611F8">
        <w:rPr>
          <w:rFonts w:asciiTheme="minorHAnsi" w:hAnsiTheme="minorHAnsi"/>
          <w:b/>
          <w:bCs/>
        </w:rPr>
        <w:t>Formative Assessments= 29%</w:t>
      </w:r>
      <w:r w:rsidRPr="00F611F8">
        <w:rPr>
          <w:rFonts w:asciiTheme="minorHAnsi" w:hAnsiTheme="minorHAnsi"/>
          <w:bCs/>
        </w:rPr>
        <w:t xml:space="preserve"> (Ex: class activities, graphic organizers, assignments, class performance tasks, written work, </w:t>
      </w:r>
      <w:proofErr w:type="gramStart"/>
      <w:r w:rsidRPr="00F611F8">
        <w:rPr>
          <w:rFonts w:asciiTheme="minorHAnsi" w:hAnsiTheme="minorHAnsi"/>
          <w:bCs/>
        </w:rPr>
        <w:t>time line</w:t>
      </w:r>
      <w:proofErr w:type="gramEnd"/>
      <w:r w:rsidRPr="00F611F8">
        <w:rPr>
          <w:rFonts w:asciiTheme="minorHAnsi" w:hAnsiTheme="minorHAnsi"/>
          <w:bCs/>
        </w:rPr>
        <w:t>, etc.)</w:t>
      </w:r>
    </w:p>
    <w:p w14:paraId="67817445" w14:textId="77777777" w:rsidR="00F611F8" w:rsidRPr="00F611F8" w:rsidRDefault="00F611F8" w:rsidP="00F611F8">
      <w:pPr>
        <w:pStyle w:val="NoSpacing"/>
        <w:rPr>
          <w:rFonts w:asciiTheme="minorHAnsi" w:hAnsiTheme="minorHAnsi"/>
          <w:b/>
          <w:bCs/>
        </w:rPr>
      </w:pPr>
      <w:r w:rsidRPr="00F611F8">
        <w:rPr>
          <w:rFonts w:asciiTheme="minorHAnsi" w:hAnsiTheme="minorHAnsi"/>
          <w:b/>
          <w:bCs/>
        </w:rPr>
        <w:t>Course Final Average     100%</w:t>
      </w:r>
    </w:p>
    <w:p w14:paraId="6C565AF9" w14:textId="77777777" w:rsidR="00F611F8" w:rsidRPr="00F611F8" w:rsidRDefault="00F611F8" w:rsidP="00F611F8">
      <w:pPr>
        <w:pStyle w:val="NoSpacing"/>
        <w:rPr>
          <w:rFonts w:asciiTheme="minorHAnsi" w:hAnsiTheme="minorHAnsi"/>
          <w:b/>
          <w:bCs/>
        </w:rPr>
      </w:pPr>
    </w:p>
    <w:p w14:paraId="47ECEF7A" w14:textId="77777777" w:rsidR="00F611F8" w:rsidRPr="00F611F8" w:rsidRDefault="00F611F8" w:rsidP="00F611F8">
      <w:pPr>
        <w:pStyle w:val="NoSpacing"/>
        <w:rPr>
          <w:rFonts w:asciiTheme="minorHAnsi" w:hAnsiTheme="minorHAnsi"/>
          <w:bCs/>
        </w:rPr>
      </w:pPr>
      <w:r w:rsidRPr="00F611F8">
        <w:rPr>
          <w:rFonts w:asciiTheme="minorHAnsi" w:hAnsiTheme="minorHAnsi"/>
          <w:bCs/>
        </w:rPr>
        <w:t>Course Final Average is still only 80% of the final overall grade, the Final Exam still counts 20%.</w:t>
      </w:r>
    </w:p>
    <w:p w14:paraId="01EF1DC5" w14:textId="77777777" w:rsidR="002C22AA" w:rsidRPr="008C78C4" w:rsidRDefault="002C22AA" w:rsidP="002C22AA">
      <w:pPr>
        <w:pStyle w:val="NoSpacing"/>
        <w:rPr>
          <w:rFonts w:asciiTheme="minorHAnsi" w:hAnsiTheme="minorHAnsi"/>
          <w:sz w:val="20"/>
          <w:szCs w:val="20"/>
        </w:rPr>
      </w:pPr>
    </w:p>
    <w:p w14:paraId="01EF1DC7" w14:textId="07434F67" w:rsidR="008C78C4" w:rsidRDefault="002C22AA">
      <w:pPr>
        <w:pStyle w:val="NoSpacing"/>
        <w:rPr>
          <w:rFonts w:asciiTheme="minorHAnsi" w:hAnsiTheme="minorHAnsi"/>
          <w:sz w:val="20"/>
          <w:szCs w:val="20"/>
        </w:rPr>
      </w:pPr>
      <w:r w:rsidRPr="008C78C4">
        <w:rPr>
          <w:rFonts w:asciiTheme="minorHAnsi" w:hAnsiTheme="minorHAnsi"/>
          <w:sz w:val="20"/>
          <w:szCs w:val="20"/>
        </w:rPr>
        <w:t xml:space="preserve">*You will be required to </w:t>
      </w:r>
      <w:r w:rsidR="008C78C4" w:rsidRPr="008C78C4">
        <w:rPr>
          <w:rFonts w:asciiTheme="minorHAnsi" w:hAnsiTheme="minorHAnsi"/>
          <w:sz w:val="20"/>
          <w:szCs w:val="20"/>
        </w:rPr>
        <w:t>regularly bring in current events in this class, so be prepared to keep up with the news.  We will draw for current events presentation dates today and we will begin presenting them next Monday.  I will give you guidelines on what is required in class tomorrow.</w:t>
      </w:r>
    </w:p>
    <w:p w14:paraId="27F76D0D" w14:textId="3C49DA2A" w:rsidR="00AB25B6" w:rsidRDefault="008C78C4">
      <w:pPr>
        <w:pStyle w:val="NoSpacing"/>
        <w:rPr>
          <w:rFonts w:asciiTheme="minorHAnsi" w:hAnsiTheme="minorHAnsi"/>
          <w:sz w:val="20"/>
          <w:szCs w:val="20"/>
        </w:rPr>
      </w:pPr>
      <w:r w:rsidRPr="008C78C4">
        <w:rPr>
          <w:rFonts w:asciiTheme="minorHAnsi" w:hAnsiTheme="minorHAnsi"/>
          <w:sz w:val="20"/>
          <w:szCs w:val="20"/>
        </w:rPr>
        <w:t>*The main difference between honors and regular World Geography is the amount of reading and writing.  You should expect writing assignments as well as assigned readings on a regular basis.</w:t>
      </w:r>
    </w:p>
    <w:p w14:paraId="78435C7D" w14:textId="77777777" w:rsidR="006B7E70" w:rsidRPr="006B7E70" w:rsidRDefault="006B7E70">
      <w:pPr>
        <w:pStyle w:val="NoSpacing"/>
        <w:rPr>
          <w:rFonts w:asciiTheme="minorHAnsi" w:hAnsiTheme="minorHAnsi"/>
          <w:sz w:val="20"/>
          <w:szCs w:val="20"/>
        </w:rPr>
      </w:pPr>
    </w:p>
    <w:p w14:paraId="583637F9" w14:textId="77777777" w:rsidR="00144B0E" w:rsidRDefault="00144B0E" w:rsidP="00144B0E">
      <w:pPr>
        <w:pStyle w:val="NoSpacing"/>
        <w:rPr>
          <w:sz w:val="20"/>
          <w:szCs w:val="20"/>
        </w:rPr>
      </w:pPr>
      <w:r w:rsidRPr="00144B0E">
        <w:rPr>
          <w:b/>
          <w:u w:val="single"/>
        </w:rPr>
        <w:t>Supplies:</w:t>
      </w:r>
      <w:r w:rsidRPr="00144B0E">
        <w:rPr>
          <w:sz w:val="20"/>
          <w:szCs w:val="20"/>
        </w:rPr>
        <w:t xml:space="preserve"> </w:t>
      </w:r>
    </w:p>
    <w:p w14:paraId="3494DDA0" w14:textId="120B57DB" w:rsidR="00144B0E" w:rsidRPr="00144B0E" w:rsidRDefault="00144B0E" w:rsidP="00144B0E">
      <w:pPr>
        <w:pStyle w:val="NoSpacing"/>
      </w:pPr>
      <w:r w:rsidRPr="00144B0E">
        <w:t xml:space="preserve">Pen, Paper, Pencil, Binder with dividers (big enough for notes etc.), colored pencils, glue stick, scissors, pack of construction paper (you may partner up for the art supplies) </w:t>
      </w:r>
    </w:p>
    <w:p w14:paraId="2B0AF8E0" w14:textId="096A8CA1" w:rsidR="00144B0E" w:rsidRDefault="00144B0E">
      <w:pPr>
        <w:pStyle w:val="NoSpacing"/>
        <w:rPr>
          <w:sz w:val="20"/>
          <w:szCs w:val="20"/>
        </w:rPr>
      </w:pPr>
    </w:p>
    <w:p w14:paraId="2CA06211" w14:textId="77777777" w:rsidR="00144B0E" w:rsidRPr="00144B0E" w:rsidRDefault="00144B0E" w:rsidP="00144B0E">
      <w:pPr>
        <w:pStyle w:val="NoSpacing"/>
      </w:pPr>
      <w:r w:rsidRPr="00144B0E">
        <w:t xml:space="preserve">I look forward to a successful year. If you ever have any questions or concerns, please contact me. </w:t>
      </w:r>
    </w:p>
    <w:p w14:paraId="1FDEF9CC" w14:textId="77777777" w:rsidR="00144B0E" w:rsidRPr="00144B0E" w:rsidRDefault="00144B0E" w:rsidP="00144B0E">
      <w:pPr>
        <w:pStyle w:val="NoSpacing"/>
      </w:pPr>
    </w:p>
    <w:p w14:paraId="4821D5DC" w14:textId="77777777" w:rsidR="00144B0E" w:rsidRPr="00144B0E" w:rsidRDefault="00144B0E" w:rsidP="00144B0E">
      <w:pPr>
        <w:pStyle w:val="NoSpacing"/>
      </w:pPr>
      <w:r w:rsidRPr="00144B0E">
        <w:t xml:space="preserve">Thank you, </w:t>
      </w:r>
    </w:p>
    <w:p w14:paraId="55162F17" w14:textId="77777777" w:rsidR="00144B0E" w:rsidRPr="00144B0E" w:rsidRDefault="00144B0E" w:rsidP="00144B0E">
      <w:pPr>
        <w:pStyle w:val="NoSpacing"/>
      </w:pPr>
      <w:r w:rsidRPr="00144B0E">
        <w:t>Zach Coker</w:t>
      </w:r>
    </w:p>
    <w:p w14:paraId="57A1AA7E" w14:textId="4B402271" w:rsidR="00144B0E" w:rsidRPr="006B7E70" w:rsidRDefault="006B7E70">
      <w:pPr>
        <w:pStyle w:val="NoSpacing"/>
      </w:pPr>
      <w:hyperlink r:id="rId6" w:history="1">
        <w:r w:rsidR="00144B0E" w:rsidRPr="00144B0E">
          <w:rPr>
            <w:rStyle w:val="Hyperlink"/>
          </w:rPr>
          <w:t>zcoker@paulding.k12.ga.us</w:t>
        </w:r>
      </w:hyperlink>
    </w:p>
    <w:sectPr w:rsidR="00144B0E" w:rsidRPr="006B7E70" w:rsidSect="008C78C4">
      <w:pgSz w:w="12240" w:h="15840"/>
      <w:pgMar w:top="540" w:right="720" w:bottom="5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C79C8"/>
    <w:multiLevelType w:val="hybridMultilevel"/>
    <w:tmpl w:val="D15EA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D20AF"/>
    <w:multiLevelType w:val="hybridMultilevel"/>
    <w:tmpl w:val="F428696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FC575A3"/>
    <w:multiLevelType w:val="hybridMultilevel"/>
    <w:tmpl w:val="74F66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93DE8"/>
    <w:multiLevelType w:val="hybridMultilevel"/>
    <w:tmpl w:val="5DE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0054CC"/>
    <w:multiLevelType w:val="hybridMultilevel"/>
    <w:tmpl w:val="83E463E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ABA6C22"/>
    <w:multiLevelType w:val="hybridMultilevel"/>
    <w:tmpl w:val="EF680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5338A1"/>
    <w:multiLevelType w:val="hybridMultilevel"/>
    <w:tmpl w:val="7E6EE4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3D12119F"/>
    <w:multiLevelType w:val="hybridMultilevel"/>
    <w:tmpl w:val="2B781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AC7607"/>
    <w:multiLevelType w:val="hybridMultilevel"/>
    <w:tmpl w:val="70B69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E31DA7"/>
    <w:multiLevelType w:val="hybridMultilevel"/>
    <w:tmpl w:val="843C9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EF482B"/>
    <w:multiLevelType w:val="hybridMultilevel"/>
    <w:tmpl w:val="BA96813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55E63AD"/>
    <w:multiLevelType w:val="hybridMultilevel"/>
    <w:tmpl w:val="2480ADDC"/>
    <w:lvl w:ilvl="0" w:tplc="E2E2AB40">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B4310D3"/>
    <w:multiLevelType w:val="hybridMultilevel"/>
    <w:tmpl w:val="1276BE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ED7479F"/>
    <w:multiLevelType w:val="hybridMultilevel"/>
    <w:tmpl w:val="E04C5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2"/>
  </w:num>
  <w:num w:numId="4">
    <w:abstractNumId w:val="6"/>
  </w:num>
  <w:num w:numId="5">
    <w:abstractNumId w:val="10"/>
  </w:num>
  <w:num w:numId="6">
    <w:abstractNumId w:val="0"/>
  </w:num>
  <w:num w:numId="7">
    <w:abstractNumId w:val="7"/>
  </w:num>
  <w:num w:numId="8">
    <w:abstractNumId w:val="5"/>
  </w:num>
  <w:num w:numId="9">
    <w:abstractNumId w:val="9"/>
  </w:num>
  <w:num w:numId="10">
    <w:abstractNumId w:val="13"/>
  </w:num>
  <w:num w:numId="11">
    <w:abstractNumId w:val="8"/>
  </w:num>
  <w:num w:numId="12">
    <w:abstractNumId w:val="1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A1B"/>
    <w:rsid w:val="00011836"/>
    <w:rsid w:val="000F7BAD"/>
    <w:rsid w:val="00121356"/>
    <w:rsid w:val="0012537F"/>
    <w:rsid w:val="00144B0E"/>
    <w:rsid w:val="001501F2"/>
    <w:rsid w:val="001D3240"/>
    <w:rsid w:val="002339F2"/>
    <w:rsid w:val="002B5BF8"/>
    <w:rsid w:val="002C22AA"/>
    <w:rsid w:val="0035677C"/>
    <w:rsid w:val="00371A1B"/>
    <w:rsid w:val="003A7580"/>
    <w:rsid w:val="00445B17"/>
    <w:rsid w:val="004668DA"/>
    <w:rsid w:val="00621C88"/>
    <w:rsid w:val="006B7E70"/>
    <w:rsid w:val="006E3708"/>
    <w:rsid w:val="006E3814"/>
    <w:rsid w:val="00711A5B"/>
    <w:rsid w:val="00714C30"/>
    <w:rsid w:val="007208BA"/>
    <w:rsid w:val="00746BB9"/>
    <w:rsid w:val="0076637F"/>
    <w:rsid w:val="007837F2"/>
    <w:rsid w:val="007A49D6"/>
    <w:rsid w:val="007E22EB"/>
    <w:rsid w:val="008C78C4"/>
    <w:rsid w:val="008D53CB"/>
    <w:rsid w:val="00904A38"/>
    <w:rsid w:val="00972EEA"/>
    <w:rsid w:val="00987948"/>
    <w:rsid w:val="0099177F"/>
    <w:rsid w:val="009A615F"/>
    <w:rsid w:val="009A78CA"/>
    <w:rsid w:val="00A77CCC"/>
    <w:rsid w:val="00AB25B6"/>
    <w:rsid w:val="00AE3724"/>
    <w:rsid w:val="00AF48A4"/>
    <w:rsid w:val="00B1648A"/>
    <w:rsid w:val="00B40166"/>
    <w:rsid w:val="00B5351F"/>
    <w:rsid w:val="00B66030"/>
    <w:rsid w:val="00BA0FC2"/>
    <w:rsid w:val="00BD4BF3"/>
    <w:rsid w:val="00BF0AE9"/>
    <w:rsid w:val="00C31463"/>
    <w:rsid w:val="00C31A84"/>
    <w:rsid w:val="00C628E3"/>
    <w:rsid w:val="00C85F0B"/>
    <w:rsid w:val="00C969CA"/>
    <w:rsid w:val="00CA708E"/>
    <w:rsid w:val="00D14108"/>
    <w:rsid w:val="00D33949"/>
    <w:rsid w:val="00D4398D"/>
    <w:rsid w:val="00D644BF"/>
    <w:rsid w:val="00D748FF"/>
    <w:rsid w:val="00DE5970"/>
    <w:rsid w:val="00E01452"/>
    <w:rsid w:val="00E05000"/>
    <w:rsid w:val="00E53BE9"/>
    <w:rsid w:val="00E7562C"/>
    <w:rsid w:val="00E87E9E"/>
    <w:rsid w:val="00EF5C2D"/>
    <w:rsid w:val="00F00912"/>
    <w:rsid w:val="00F3682D"/>
    <w:rsid w:val="00F611F8"/>
    <w:rsid w:val="00F62CE2"/>
    <w:rsid w:val="00F807D4"/>
    <w:rsid w:val="00FA4164"/>
    <w:rsid w:val="00FF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F1D9B"/>
  <w15:docId w15:val="{A2D0D9FA-09AE-47B1-8A9D-76BAB9B6F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9D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71A1B"/>
  </w:style>
  <w:style w:type="character" w:styleId="Hyperlink">
    <w:name w:val="Hyperlink"/>
    <w:basedOn w:val="DefaultParagraphFont"/>
    <w:uiPriority w:val="99"/>
    <w:rsid w:val="00371A1B"/>
    <w:rPr>
      <w:rFonts w:cs="Times New Roman"/>
      <w:color w:val="0000FF"/>
      <w:u w:val="single"/>
    </w:rPr>
  </w:style>
  <w:style w:type="table" w:styleId="TableGrid">
    <w:name w:val="Table Grid"/>
    <w:basedOn w:val="TableNormal"/>
    <w:uiPriority w:val="99"/>
    <w:rsid w:val="00D644B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uiPriority w:val="99"/>
    <w:rsid w:val="0076637F"/>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rsid w:val="00BF0A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0AE9"/>
    <w:rPr>
      <w:rFonts w:ascii="Tahoma" w:hAnsi="Tahoma" w:cs="Tahoma"/>
      <w:sz w:val="16"/>
      <w:szCs w:val="16"/>
    </w:rPr>
  </w:style>
  <w:style w:type="paragraph" w:styleId="ListParagraph">
    <w:name w:val="List Paragraph"/>
    <w:basedOn w:val="Normal"/>
    <w:uiPriority w:val="34"/>
    <w:qFormat/>
    <w:rsid w:val="00E7562C"/>
    <w:pPr>
      <w:ind w:left="720"/>
      <w:contextualSpacing/>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B1648A"/>
    <w:rPr>
      <w:color w:val="800080" w:themeColor="followedHyperlink"/>
      <w:u w:val="single"/>
    </w:rPr>
  </w:style>
  <w:style w:type="character" w:styleId="Strong">
    <w:name w:val="Strong"/>
    <w:basedOn w:val="DefaultParagraphFont"/>
    <w:qFormat/>
    <w:locked/>
    <w:rsid w:val="00D748FF"/>
    <w:rPr>
      <w:b/>
      <w:bCs/>
    </w:rPr>
  </w:style>
  <w:style w:type="character" w:styleId="Mention">
    <w:name w:val="Mention"/>
    <w:basedOn w:val="DefaultParagraphFont"/>
    <w:uiPriority w:val="99"/>
    <w:semiHidden/>
    <w:unhideWhenUsed/>
    <w:rsid w:val="00F611F8"/>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coker@paulding.k12.ga.us" TargetMode="External"/><Relationship Id="rId5" Type="http://schemas.openxmlformats.org/officeDocument/2006/relationships/hyperlink" Target="mailto:zcoker@paulding.k12.g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World Geography</vt:lpstr>
    </vt:vector>
  </TitlesOfParts>
  <Company>RCPS</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Geography</dc:title>
  <dc:subject/>
  <dc:creator>aszatkowski</dc:creator>
  <cp:keywords/>
  <dc:description/>
  <cp:lastModifiedBy>Zach C. Coker</cp:lastModifiedBy>
  <cp:revision>2</cp:revision>
  <cp:lastPrinted>2016-07-29T21:39:00Z</cp:lastPrinted>
  <dcterms:created xsi:type="dcterms:W3CDTF">2020-07-28T18:59:00Z</dcterms:created>
  <dcterms:modified xsi:type="dcterms:W3CDTF">2020-07-28T18:59:00Z</dcterms:modified>
</cp:coreProperties>
</file>